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F64" w:rsidRDefault="00FD7F64" w:rsidP="00FD7F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FD7F64">
        <w:rPr>
          <w:sz w:val="24"/>
          <w:szCs w:val="24"/>
        </w:rPr>
        <w:t>9</w:t>
      </w:r>
      <w:r w:rsidRPr="00C9337A">
        <w:rPr>
          <w:sz w:val="24"/>
          <w:szCs w:val="24"/>
        </w:rPr>
        <w:t xml:space="preserve"> </w:t>
      </w:r>
    </w:p>
    <w:p w:rsidR="00FD7F64" w:rsidRDefault="00FD7F64" w:rsidP="00FD7F64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FD7F64" w:rsidRDefault="00FD7F64" w:rsidP="00FD7F64">
      <w:pPr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2025 год</w:t>
      </w:r>
    </w:p>
    <w:p w:rsidR="00FD7F64" w:rsidRDefault="00FD7F64" w:rsidP="00FD7F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и на плановый период 2026 и 2027 годов» </w:t>
      </w:r>
    </w:p>
    <w:p w:rsidR="00FD7F64" w:rsidRDefault="00FD7F64" w:rsidP="00FD7F64">
      <w:pPr>
        <w:jc w:val="right"/>
        <w:rPr>
          <w:sz w:val="24"/>
          <w:szCs w:val="24"/>
        </w:rPr>
      </w:pPr>
      <w:r>
        <w:rPr>
          <w:sz w:val="24"/>
          <w:szCs w:val="24"/>
        </w:rPr>
        <w:t>от 24 декабря 2024 года № 845</w:t>
      </w:r>
    </w:p>
    <w:p w:rsidR="00FD7F64" w:rsidRDefault="00FD7F64" w:rsidP="00FD7F64">
      <w:pPr>
        <w:rPr>
          <w:sz w:val="24"/>
          <w:szCs w:val="24"/>
        </w:rPr>
      </w:pPr>
    </w:p>
    <w:tbl>
      <w:tblPr>
        <w:tblW w:w="9355" w:type="dxa"/>
        <w:tblInd w:w="108" w:type="dxa"/>
        <w:tblLook w:val="04A0" w:firstRow="1" w:lastRow="0" w:firstColumn="1" w:lastColumn="0" w:noHBand="0" w:noVBand="1"/>
      </w:tblPr>
      <w:tblGrid>
        <w:gridCol w:w="766"/>
        <w:gridCol w:w="4222"/>
        <w:gridCol w:w="4367"/>
      </w:tblGrid>
      <w:tr w:rsidR="00FD7F64" w:rsidRPr="007F6DAA" w:rsidTr="00D27270">
        <w:trPr>
          <w:trHeight w:val="109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8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F64" w:rsidRPr="007F6DAA" w:rsidRDefault="00FD7F64" w:rsidP="00D27270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F6DAA">
              <w:rPr>
                <w:rFonts w:ascii="Times New Roman CYR" w:hAnsi="Times New Roman CYR" w:cs="Times New Roman CYR"/>
                <w:sz w:val="28"/>
                <w:szCs w:val="28"/>
              </w:rPr>
              <w:t xml:space="preserve">Распределение межбюджетных трансфертов бюджетам муниципальных образований Кемского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муниципального </w:t>
            </w:r>
            <w:r w:rsidRPr="007F6DAA">
              <w:rPr>
                <w:rFonts w:ascii="Times New Roman CYR" w:hAnsi="Times New Roman CYR" w:cs="Times New Roman CYR"/>
                <w:sz w:val="28"/>
                <w:szCs w:val="28"/>
              </w:rPr>
              <w:t>района  на 202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5</w:t>
            </w:r>
            <w:r w:rsidRPr="007F6DAA">
              <w:rPr>
                <w:rFonts w:ascii="Times New Roman CYR" w:hAnsi="Times New Roman CYR" w:cs="Times New Roman CYR"/>
                <w:sz w:val="28"/>
                <w:szCs w:val="28"/>
              </w:rPr>
              <w:t xml:space="preserve"> год </w:t>
            </w:r>
          </w:p>
        </w:tc>
      </w:tr>
      <w:tr w:rsidR="00FD7F64" w:rsidRPr="00E02246" w:rsidTr="00D27270">
        <w:trPr>
          <w:trHeight w:val="375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Default="00FD7F64" w:rsidP="00D27270">
            <w:pPr>
              <w:jc w:val="right"/>
              <w:rPr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Таблица 1</w:t>
            </w:r>
          </w:p>
          <w:p w:rsidR="00FD7F64" w:rsidRPr="00E02246" w:rsidRDefault="00FD7F64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приложения 9</w:t>
            </w:r>
          </w:p>
        </w:tc>
      </w:tr>
      <w:tr w:rsidR="00FD7F64" w:rsidRPr="00E02246" w:rsidTr="00D27270">
        <w:trPr>
          <w:trHeight w:val="735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7F64" w:rsidRPr="006132F9" w:rsidRDefault="00FD7F64" w:rsidP="00D27270">
            <w:pPr>
              <w:jc w:val="center"/>
              <w:rPr>
                <w:bCs/>
                <w:sz w:val="24"/>
                <w:szCs w:val="24"/>
              </w:rPr>
            </w:pPr>
          </w:p>
          <w:p w:rsidR="00FD7F64" w:rsidRPr="006132F9" w:rsidRDefault="00FD7F64" w:rsidP="00D27270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 xml:space="preserve">Распределение дотаций на выравнивание бюджетной обеспеченности </w:t>
            </w:r>
          </w:p>
          <w:p w:rsidR="00FD7F64" w:rsidRPr="006132F9" w:rsidRDefault="00FD7F64" w:rsidP="00D27270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>поселений на 202</w:t>
            </w:r>
            <w:r>
              <w:rPr>
                <w:bCs/>
                <w:sz w:val="24"/>
                <w:szCs w:val="24"/>
              </w:rPr>
              <w:t>5</w:t>
            </w:r>
            <w:r w:rsidRPr="006132F9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FD7F64" w:rsidRPr="00E02246" w:rsidTr="00D27270">
        <w:trPr>
          <w:trHeight w:val="330"/>
        </w:trPr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6132F9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132F9">
              <w:rPr>
                <w:rFonts w:ascii="Times New Roman CYR" w:hAnsi="Times New Roman CYR" w:cs="Times New Roman CYR"/>
                <w:sz w:val="24"/>
                <w:szCs w:val="24"/>
              </w:rPr>
              <w:t>(тыс. рублей)</w:t>
            </w:r>
          </w:p>
        </w:tc>
      </w:tr>
      <w:tr w:rsidR="00FD7F64" w:rsidRPr="00E02246" w:rsidTr="00D27270">
        <w:trPr>
          <w:trHeight w:val="30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4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4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FD7F64" w:rsidRPr="00E02246" w:rsidTr="00D27270">
        <w:trPr>
          <w:trHeight w:val="1096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FD7F64" w:rsidRPr="00E02246" w:rsidTr="00D27270">
        <w:trPr>
          <w:trHeight w:val="28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64" w:rsidRPr="00E02246" w:rsidRDefault="00FD7F64" w:rsidP="00D27270">
            <w:pPr>
              <w:jc w:val="center"/>
            </w:pPr>
            <w:r w:rsidRPr="00E02246">
              <w:t>3</w:t>
            </w:r>
          </w:p>
        </w:tc>
      </w:tr>
      <w:tr w:rsidR="00FD7F64" w:rsidRPr="00E02246" w:rsidTr="00D27270">
        <w:trPr>
          <w:trHeight w:val="402"/>
        </w:trPr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422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43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5 858,0</w:t>
            </w:r>
          </w:p>
        </w:tc>
      </w:tr>
      <w:tr w:rsidR="00FD7F64" w:rsidRPr="00E02246" w:rsidTr="00D27270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  <w:proofErr w:type="spellEnd"/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5 858,0</w:t>
            </w:r>
          </w:p>
        </w:tc>
      </w:tr>
      <w:tr w:rsidR="00FD7F64" w:rsidRPr="00E02246" w:rsidTr="00D27270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4 236,0</w:t>
            </w:r>
          </w:p>
        </w:tc>
      </w:tr>
      <w:tr w:rsidR="00FD7F64" w:rsidRPr="00E02246" w:rsidTr="00D27270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1 903,0</w:t>
            </w:r>
          </w:p>
        </w:tc>
      </w:tr>
      <w:tr w:rsidR="00FD7F64" w:rsidRPr="00E02246" w:rsidTr="00D27270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1 614,0</w:t>
            </w:r>
          </w:p>
        </w:tc>
      </w:tr>
      <w:tr w:rsidR="00FD7F64" w:rsidRPr="00E02246" w:rsidTr="00D27270">
        <w:trPr>
          <w:trHeight w:val="402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                 719,0</w:t>
            </w:r>
          </w:p>
        </w:tc>
      </w:tr>
      <w:tr w:rsidR="00FD7F64" w:rsidRPr="00E02246" w:rsidTr="00D27270">
        <w:trPr>
          <w:trHeight w:val="39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4222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4367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10 094,0</w:t>
            </w:r>
          </w:p>
        </w:tc>
      </w:tr>
    </w:tbl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tbl>
      <w:tblPr>
        <w:tblW w:w="9788" w:type="dxa"/>
        <w:tblInd w:w="108" w:type="dxa"/>
        <w:tblLook w:val="04A0" w:firstRow="1" w:lastRow="0" w:firstColumn="1" w:lastColumn="0" w:noHBand="0" w:noVBand="1"/>
      </w:tblPr>
      <w:tblGrid>
        <w:gridCol w:w="1076"/>
        <w:gridCol w:w="6756"/>
        <w:gridCol w:w="1956"/>
      </w:tblGrid>
      <w:tr w:rsidR="00FD7F64" w:rsidRPr="00E02246" w:rsidTr="00D27270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right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Таблица 2</w:t>
            </w:r>
          </w:p>
        </w:tc>
      </w:tr>
      <w:tr w:rsidR="00FD7F64" w:rsidRPr="00E02246" w:rsidTr="00D27270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02246">
              <w:rPr>
                <w:sz w:val="24"/>
                <w:szCs w:val="24"/>
              </w:rPr>
              <w:t>риложения</w:t>
            </w:r>
            <w:r>
              <w:rPr>
                <w:sz w:val="24"/>
                <w:szCs w:val="24"/>
              </w:rPr>
              <w:t xml:space="preserve"> 9</w:t>
            </w:r>
          </w:p>
        </w:tc>
      </w:tr>
      <w:tr w:rsidR="00FD7F64" w:rsidRPr="00E02246" w:rsidTr="00D27270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right"/>
              <w:rPr>
                <w:sz w:val="24"/>
                <w:szCs w:val="24"/>
              </w:rPr>
            </w:pPr>
          </w:p>
        </w:tc>
      </w:tr>
      <w:tr w:rsidR="00FD7F64" w:rsidRPr="00E02246" w:rsidTr="00D27270">
        <w:trPr>
          <w:trHeight w:val="469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7F64" w:rsidRPr="00E02246" w:rsidRDefault="00FD7F64" w:rsidP="00D27270">
            <w:pPr>
              <w:jc w:val="right"/>
              <w:rPr>
                <w:sz w:val="24"/>
                <w:szCs w:val="24"/>
              </w:rPr>
            </w:pPr>
          </w:p>
        </w:tc>
      </w:tr>
      <w:tr w:rsidR="00FD7F64" w:rsidRPr="00E02246" w:rsidTr="00D27270">
        <w:trPr>
          <w:trHeight w:val="840"/>
        </w:trPr>
        <w:tc>
          <w:tcPr>
            <w:tcW w:w="9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7F64" w:rsidRPr="006132F9" w:rsidRDefault="00FD7F64" w:rsidP="00D27270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>Распределение субвенций бюджетам сельских поселений на осуществление полномочий по первичному воинскому учёту, где отсутствуют военные комиссариаты на 202</w:t>
            </w:r>
            <w:r>
              <w:rPr>
                <w:bCs/>
                <w:sz w:val="24"/>
                <w:szCs w:val="24"/>
              </w:rPr>
              <w:t>5</w:t>
            </w:r>
            <w:r w:rsidRPr="006132F9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FD7F64" w:rsidRPr="00E02246" w:rsidTr="00D27270">
        <w:trPr>
          <w:trHeight w:val="34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7F64" w:rsidRPr="00E02246" w:rsidRDefault="00FD7F64" w:rsidP="00D2727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7F64" w:rsidRPr="006132F9" w:rsidRDefault="00FD7F64" w:rsidP="00D2727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7F64" w:rsidRPr="00E02246" w:rsidRDefault="00FD7F64" w:rsidP="00D2727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D7F64" w:rsidRPr="00E02246" w:rsidTr="00D27270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рублей)</w:t>
            </w:r>
          </w:p>
        </w:tc>
      </w:tr>
      <w:tr w:rsidR="00FD7F64" w:rsidRPr="00E02246" w:rsidTr="00D27270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6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FD7F64" w:rsidRPr="00E02246" w:rsidTr="00D27270">
        <w:trPr>
          <w:trHeight w:val="66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FD7F64" w:rsidRPr="00E02246" w:rsidTr="00D27270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64" w:rsidRPr="00E02246" w:rsidRDefault="00FD7F64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</w:t>
            </w:r>
          </w:p>
        </w:tc>
      </w:tr>
      <w:tr w:rsidR="00FD7F64" w:rsidRPr="00E02246" w:rsidTr="00D27270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67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941,4</w:t>
            </w:r>
          </w:p>
        </w:tc>
      </w:tr>
      <w:tr w:rsidR="00FD7F64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75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1956" w:type="dxa"/>
            <w:shd w:val="clear" w:color="auto" w:fill="auto"/>
            <w:noWrap/>
            <w:vAlign w:val="bottom"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313,8</w:t>
            </w:r>
          </w:p>
        </w:tc>
      </w:tr>
      <w:tr w:rsidR="00FD7F64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675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313,8</w:t>
            </w:r>
          </w:p>
        </w:tc>
      </w:tr>
      <w:tr w:rsidR="00FD7F64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675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313,8</w:t>
            </w:r>
          </w:p>
        </w:tc>
      </w:tr>
      <w:tr w:rsidR="00FD7F64" w:rsidRPr="00E02246" w:rsidTr="00D27270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75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95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941,4</w:t>
            </w:r>
          </w:p>
        </w:tc>
      </w:tr>
    </w:tbl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>
      <w:pPr>
        <w:jc w:val="right"/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076"/>
        <w:gridCol w:w="5876"/>
        <w:gridCol w:w="2404"/>
      </w:tblGrid>
      <w:tr w:rsidR="00FD7F64" w:rsidRPr="00E02246" w:rsidTr="00D27270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Default="00FD7F64" w:rsidP="00D27270">
            <w:pPr>
              <w:jc w:val="right"/>
              <w:rPr>
                <w:sz w:val="24"/>
                <w:szCs w:val="24"/>
              </w:rPr>
            </w:pPr>
          </w:p>
          <w:p w:rsidR="00FD7F64" w:rsidRPr="00E02246" w:rsidRDefault="00FD7F64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3</w:t>
            </w:r>
          </w:p>
        </w:tc>
      </w:tr>
      <w:tr w:rsidR="00FD7F64" w:rsidRPr="00E02246" w:rsidTr="00D27270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02246">
              <w:rPr>
                <w:sz w:val="24"/>
                <w:szCs w:val="24"/>
              </w:rPr>
              <w:t xml:space="preserve">риложения </w:t>
            </w:r>
            <w:r>
              <w:rPr>
                <w:sz w:val="24"/>
                <w:szCs w:val="24"/>
              </w:rPr>
              <w:t>9</w:t>
            </w:r>
          </w:p>
        </w:tc>
      </w:tr>
      <w:tr w:rsidR="00FD7F64" w:rsidRPr="00E02246" w:rsidTr="00D27270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right"/>
              <w:rPr>
                <w:sz w:val="24"/>
                <w:szCs w:val="24"/>
              </w:rPr>
            </w:pPr>
          </w:p>
        </w:tc>
      </w:tr>
      <w:tr w:rsidR="00FD7F64" w:rsidRPr="00E02246" w:rsidTr="00D27270">
        <w:trPr>
          <w:trHeight w:val="466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7F64" w:rsidRPr="00E02246" w:rsidRDefault="00FD7F64" w:rsidP="00D27270">
            <w:pPr>
              <w:jc w:val="right"/>
              <w:rPr>
                <w:sz w:val="24"/>
                <w:szCs w:val="24"/>
              </w:rPr>
            </w:pPr>
          </w:p>
        </w:tc>
      </w:tr>
      <w:tr w:rsidR="00FD7F64" w:rsidRPr="00E02246" w:rsidTr="00D27270">
        <w:trPr>
          <w:trHeight w:val="1725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7F64" w:rsidRDefault="00FD7F64" w:rsidP="00D27270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 xml:space="preserve">Распределение субвенций бюджетам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правонарушениях, </w:t>
            </w:r>
          </w:p>
          <w:p w:rsidR="00FD7F64" w:rsidRPr="006132F9" w:rsidRDefault="00FD7F64" w:rsidP="00D27270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>на 202</w:t>
            </w:r>
            <w:r>
              <w:rPr>
                <w:bCs/>
                <w:sz w:val="24"/>
                <w:szCs w:val="24"/>
              </w:rPr>
              <w:t>5</w:t>
            </w:r>
            <w:r w:rsidRPr="006132F9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FD7F64" w:rsidRPr="00E02246" w:rsidTr="00D27270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7F64" w:rsidRPr="00E02246" w:rsidRDefault="00FD7F64" w:rsidP="00D2727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7F64" w:rsidRPr="00E02246" w:rsidRDefault="00FD7F64" w:rsidP="00D2727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7F64" w:rsidRPr="00E02246" w:rsidRDefault="00FD7F64" w:rsidP="00D2727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D7F64" w:rsidRPr="00E02246" w:rsidTr="00D27270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рублей)</w:t>
            </w:r>
          </w:p>
        </w:tc>
      </w:tr>
      <w:tr w:rsidR="00FD7F64" w:rsidRPr="00E02246" w:rsidTr="00D27270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5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Сумма </w:t>
            </w:r>
          </w:p>
        </w:tc>
      </w:tr>
      <w:tr w:rsidR="00FD7F64" w:rsidRPr="00E02246" w:rsidTr="00D27270">
        <w:trPr>
          <w:trHeight w:val="1188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FD7F64" w:rsidRPr="00E02246" w:rsidTr="00D27270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5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64" w:rsidRPr="00E02246" w:rsidRDefault="00FD7F64" w:rsidP="00D27270">
            <w:pPr>
              <w:jc w:val="center"/>
            </w:pPr>
            <w:r w:rsidRPr="00E02246">
              <w:t>3</w:t>
            </w:r>
          </w:p>
        </w:tc>
      </w:tr>
      <w:tr w:rsidR="00FD7F64" w:rsidRPr="00E02246" w:rsidTr="00D27270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58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24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,0</w:t>
            </w:r>
          </w:p>
        </w:tc>
      </w:tr>
      <w:tr w:rsidR="00FD7F64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  <w:proofErr w:type="spellEnd"/>
          </w:p>
        </w:tc>
        <w:tc>
          <w:tcPr>
            <w:tcW w:w="2404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,0</w:t>
            </w:r>
          </w:p>
        </w:tc>
      </w:tr>
      <w:tr w:rsidR="00FD7F64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2404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,0</w:t>
            </w:r>
          </w:p>
        </w:tc>
      </w:tr>
      <w:tr w:rsidR="00FD7F64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2404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,0</w:t>
            </w:r>
          </w:p>
        </w:tc>
      </w:tr>
      <w:tr w:rsidR="00FD7F64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2404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,0</w:t>
            </w:r>
          </w:p>
        </w:tc>
      </w:tr>
      <w:tr w:rsidR="00FD7F64" w:rsidRPr="00E02246" w:rsidTr="00D27270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2404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,0</w:t>
            </w:r>
          </w:p>
        </w:tc>
      </w:tr>
      <w:tr w:rsidR="00FD7F64" w:rsidRPr="00E02246" w:rsidTr="00D27270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876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2404" w:type="dxa"/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,0</w:t>
            </w:r>
          </w:p>
        </w:tc>
      </w:tr>
    </w:tbl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/>
    <w:p w:rsidR="00FD7F64" w:rsidRDefault="00FD7F64" w:rsidP="00FD7F64">
      <w:pPr>
        <w:rPr>
          <w:sz w:val="24"/>
          <w:szCs w:val="24"/>
        </w:rPr>
      </w:pPr>
    </w:p>
    <w:tbl>
      <w:tblPr>
        <w:tblW w:w="9987" w:type="dxa"/>
        <w:tblInd w:w="-34" w:type="dxa"/>
        <w:tblLook w:val="04A0" w:firstRow="1" w:lastRow="0" w:firstColumn="1" w:lastColumn="0" w:noHBand="0" w:noVBand="1"/>
      </w:tblPr>
      <w:tblGrid>
        <w:gridCol w:w="568"/>
        <w:gridCol w:w="9419"/>
      </w:tblGrid>
      <w:tr w:rsidR="00FD7F64" w:rsidRPr="00E02246" w:rsidTr="00D27270">
        <w:trPr>
          <w:trHeight w:val="31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F64" w:rsidRPr="00E02246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7F64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4</w:t>
            </w:r>
          </w:p>
          <w:p w:rsidR="00FD7F64" w:rsidRDefault="00FD7F64" w:rsidP="00D272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приложения 9</w:t>
            </w:r>
          </w:p>
          <w:p w:rsidR="00FD7F64" w:rsidRDefault="00FD7F64" w:rsidP="00D27270"/>
          <w:p w:rsidR="00FD7F64" w:rsidRDefault="00FD7F64" w:rsidP="00D2727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трансферты, в целях </w:t>
            </w:r>
            <w:proofErr w:type="spellStart"/>
            <w:r>
              <w:rPr>
                <w:bCs/>
                <w:sz w:val="24"/>
                <w:szCs w:val="24"/>
              </w:rPr>
              <w:t>софинансирования</w:t>
            </w:r>
            <w:proofErr w:type="spellEnd"/>
            <w:r>
              <w:rPr>
                <w:bCs/>
                <w:sz w:val="24"/>
                <w:szCs w:val="24"/>
              </w:rPr>
              <w:t xml:space="preserve"> расходных обязательств поселений на </w:t>
            </w:r>
            <w:r w:rsidRPr="00A5222D">
              <w:rPr>
                <w:bCs/>
                <w:sz w:val="24"/>
                <w:szCs w:val="24"/>
              </w:rPr>
              <w:t>2024</w:t>
            </w:r>
            <w:r>
              <w:rPr>
                <w:bCs/>
                <w:sz w:val="24"/>
                <w:szCs w:val="24"/>
              </w:rPr>
              <w:t xml:space="preserve"> год </w:t>
            </w:r>
          </w:p>
          <w:p w:rsidR="00FD7F64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(тыс. рублей)</w:t>
            </w:r>
          </w:p>
          <w:tbl>
            <w:tblPr>
              <w:tblW w:w="8851" w:type="dxa"/>
              <w:tblInd w:w="108" w:type="dxa"/>
              <w:tblLook w:val="04A0" w:firstRow="1" w:lastRow="0" w:firstColumn="1" w:lastColumn="0" w:noHBand="0" w:noVBand="1"/>
            </w:tblPr>
            <w:tblGrid>
              <w:gridCol w:w="993"/>
              <w:gridCol w:w="3605"/>
              <w:gridCol w:w="4253"/>
            </w:tblGrid>
            <w:tr w:rsidR="00FD7F64" w:rsidRPr="00E02246" w:rsidTr="00D27270">
              <w:trPr>
                <w:trHeight w:val="300"/>
              </w:trPr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  <w:r w:rsidRPr="00E02246"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E02246"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>п</w:t>
                  </w:r>
                  <w:proofErr w:type="gramEnd"/>
                  <w:r w:rsidRPr="00E02246"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6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  <w:r w:rsidRPr="00E02246"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>Сумма</w:t>
                  </w:r>
                </w:p>
              </w:tc>
            </w:tr>
            <w:tr w:rsidR="00FD7F64" w:rsidRPr="00E02246" w:rsidTr="00D27270">
              <w:trPr>
                <w:trHeight w:val="1096"/>
              </w:trPr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</w:p>
              </w:tc>
              <w:tc>
                <w:tcPr>
                  <w:tcW w:w="36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</w:p>
              </w:tc>
            </w:tr>
            <w:tr w:rsidR="00FD7F64" w:rsidRPr="00E02246" w:rsidTr="00D27270">
              <w:trPr>
                <w:trHeight w:val="285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E02246">
                    <w:rPr>
                      <w:rFonts w:ascii="Times New Roman CYR" w:hAnsi="Times New Roman CYR" w:cs="Times New Roman CYR"/>
                    </w:rPr>
                    <w:t>1</w:t>
                  </w:r>
                </w:p>
              </w:tc>
              <w:tc>
                <w:tcPr>
                  <w:tcW w:w="36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E02246">
                    <w:rPr>
                      <w:rFonts w:ascii="Times New Roman CYR" w:hAnsi="Times New Roman CYR" w:cs="Times New Roman CYR"/>
                    </w:rPr>
                    <w:t>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7F64" w:rsidRPr="00E02246" w:rsidRDefault="00FD7F64" w:rsidP="00D27270">
                  <w:pPr>
                    <w:jc w:val="center"/>
                  </w:pPr>
                  <w:r w:rsidRPr="00E02246">
                    <w:t>3</w:t>
                  </w:r>
                </w:p>
              </w:tc>
            </w:tr>
            <w:tr w:rsidR="00FD7F64" w:rsidRPr="00E02246" w:rsidTr="00D27270">
              <w:trPr>
                <w:trHeight w:val="402"/>
              </w:trPr>
              <w:tc>
                <w:tcPr>
                  <w:tcW w:w="993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sz w:val="24"/>
                      <w:szCs w:val="24"/>
                    </w:rPr>
                  </w:pPr>
                  <w:r w:rsidRPr="00E02246">
                    <w:rPr>
                      <w:sz w:val="24"/>
                      <w:szCs w:val="24"/>
                    </w:rPr>
                    <w:t>I.</w:t>
                  </w:r>
                </w:p>
              </w:tc>
              <w:tc>
                <w:tcPr>
                  <w:tcW w:w="3605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bCs/>
                      <w:sz w:val="24"/>
                      <w:szCs w:val="24"/>
                    </w:rPr>
                  </w:pPr>
                  <w:r w:rsidRPr="00E02246">
                    <w:rPr>
                      <w:rFonts w:ascii="Times New Roman CYR" w:hAnsi="Times New Roman CYR" w:cs="Times New Roman CYR"/>
                      <w:bCs/>
                      <w:sz w:val="24"/>
                      <w:szCs w:val="24"/>
                    </w:rPr>
                    <w:t>Городские поселения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FD7F64" w:rsidRPr="00E02246" w:rsidTr="00D27270">
              <w:trPr>
                <w:trHeight w:val="402"/>
              </w:trPr>
              <w:tc>
                <w:tcPr>
                  <w:tcW w:w="993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sz w:val="24"/>
                      <w:szCs w:val="24"/>
                    </w:rPr>
                  </w:pPr>
                  <w:r w:rsidRPr="00E02246">
                    <w:rPr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605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  <w:proofErr w:type="spellStart"/>
                  <w:r w:rsidRPr="00E02246"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>Кемское</w:t>
                  </w:r>
                  <w:proofErr w:type="spellEnd"/>
                </w:p>
              </w:tc>
              <w:tc>
                <w:tcPr>
                  <w:tcW w:w="4253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FD7F64" w:rsidRPr="00E02246" w:rsidTr="00D27270">
              <w:trPr>
                <w:trHeight w:val="402"/>
              </w:trPr>
              <w:tc>
                <w:tcPr>
                  <w:tcW w:w="993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sz w:val="24"/>
                      <w:szCs w:val="24"/>
                    </w:rPr>
                  </w:pPr>
                  <w:r w:rsidRPr="00E02246">
                    <w:rPr>
                      <w:sz w:val="24"/>
                      <w:szCs w:val="24"/>
                    </w:rPr>
                    <w:t>II.</w:t>
                  </w:r>
                </w:p>
              </w:tc>
              <w:tc>
                <w:tcPr>
                  <w:tcW w:w="3605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bCs/>
                      <w:sz w:val="24"/>
                      <w:szCs w:val="24"/>
                    </w:rPr>
                  </w:pPr>
                  <w:r w:rsidRPr="00E02246">
                    <w:rPr>
                      <w:rFonts w:ascii="Times New Roman CYR" w:hAnsi="Times New Roman CYR" w:cs="Times New Roman CYR"/>
                      <w:bCs/>
                      <w:sz w:val="24"/>
                      <w:szCs w:val="24"/>
                    </w:rPr>
                    <w:t>Сельские поселения</w:t>
                  </w:r>
                </w:p>
              </w:tc>
              <w:tc>
                <w:tcPr>
                  <w:tcW w:w="4253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Cs/>
                      <w:color w:val="000000"/>
                      <w:sz w:val="24"/>
                      <w:szCs w:val="24"/>
                    </w:rPr>
                    <w:t>8 000,0</w:t>
                  </w:r>
                </w:p>
              </w:tc>
            </w:tr>
            <w:tr w:rsidR="00FD7F64" w:rsidRPr="00E02246" w:rsidTr="00D27270">
              <w:trPr>
                <w:trHeight w:val="402"/>
              </w:trPr>
              <w:tc>
                <w:tcPr>
                  <w:tcW w:w="993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sz w:val="24"/>
                      <w:szCs w:val="24"/>
                    </w:rPr>
                  </w:pPr>
                  <w:r w:rsidRPr="00E02246">
                    <w:rPr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605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rPr>
                      <w:sz w:val="24"/>
                      <w:szCs w:val="24"/>
                    </w:rPr>
                  </w:pPr>
                  <w:r w:rsidRPr="00E02246">
                    <w:rPr>
                      <w:sz w:val="24"/>
                      <w:szCs w:val="24"/>
                    </w:rPr>
                    <w:t>Кривопорожское</w:t>
                  </w:r>
                </w:p>
              </w:tc>
              <w:tc>
                <w:tcPr>
                  <w:tcW w:w="4253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>6 000,0</w:t>
                  </w:r>
                </w:p>
              </w:tc>
            </w:tr>
            <w:tr w:rsidR="00FD7F64" w:rsidRPr="00E02246" w:rsidTr="00D27270">
              <w:trPr>
                <w:trHeight w:val="402"/>
              </w:trPr>
              <w:tc>
                <w:tcPr>
                  <w:tcW w:w="993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sz w:val="24"/>
                      <w:szCs w:val="24"/>
                    </w:rPr>
                  </w:pPr>
                  <w:r w:rsidRPr="00E02246">
                    <w:rPr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3605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  <w:proofErr w:type="spellStart"/>
                  <w:r w:rsidRPr="00E02246"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>Куземское</w:t>
                  </w:r>
                  <w:proofErr w:type="spellEnd"/>
                </w:p>
              </w:tc>
              <w:tc>
                <w:tcPr>
                  <w:tcW w:w="4253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>2 00,0</w:t>
                  </w:r>
                </w:p>
              </w:tc>
            </w:tr>
            <w:tr w:rsidR="00FD7F64" w:rsidRPr="00E02246" w:rsidTr="00D27270">
              <w:trPr>
                <w:trHeight w:val="390"/>
              </w:trPr>
              <w:tc>
                <w:tcPr>
                  <w:tcW w:w="993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605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bCs/>
                      <w:sz w:val="24"/>
                      <w:szCs w:val="24"/>
                    </w:rPr>
                  </w:pPr>
                  <w:r w:rsidRPr="00E02246">
                    <w:rPr>
                      <w:rFonts w:ascii="Times New Roman CYR" w:hAnsi="Times New Roman CYR" w:cs="Times New Roman CYR"/>
                      <w:bCs/>
                      <w:sz w:val="24"/>
                      <w:szCs w:val="24"/>
                    </w:rPr>
                    <w:t>В С Е Г О</w:t>
                  </w:r>
                </w:p>
              </w:tc>
              <w:tc>
                <w:tcPr>
                  <w:tcW w:w="4253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Cs/>
                      <w:sz w:val="24"/>
                      <w:szCs w:val="24"/>
                    </w:rPr>
                    <w:t>8 000,0</w:t>
                  </w:r>
                </w:p>
              </w:tc>
            </w:tr>
          </w:tbl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Таблица 5</w:t>
            </w: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приложения 9</w:t>
            </w: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 xml:space="preserve">Распределение </w:t>
            </w:r>
            <w:r>
              <w:rPr>
                <w:bCs/>
                <w:sz w:val="24"/>
                <w:szCs w:val="24"/>
              </w:rPr>
              <w:t>субсидии</w:t>
            </w:r>
            <w:r w:rsidRPr="00577728">
              <w:rPr>
                <w:sz w:val="24"/>
                <w:szCs w:val="24"/>
              </w:rPr>
              <w:t xml:space="preserve"> на реализацию мероприятий государственной программы Республики Карелия «Развитие культуры»</w:t>
            </w:r>
            <w:r>
              <w:rPr>
                <w:sz w:val="24"/>
                <w:szCs w:val="24"/>
              </w:rPr>
              <w:t xml:space="preserve"> (в целях частичной компенсации расходов на повышение </w:t>
            </w:r>
            <w:proofErr w:type="gramStart"/>
            <w:r>
              <w:rPr>
                <w:sz w:val="24"/>
                <w:szCs w:val="24"/>
              </w:rPr>
              <w:t>оплаты труда работников бюджетной сферы учреждений культуры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FD7F64" w:rsidRDefault="00FD7F64" w:rsidP="00D27270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t>на 202</w:t>
            </w:r>
            <w:r>
              <w:rPr>
                <w:bCs/>
                <w:sz w:val="24"/>
                <w:szCs w:val="24"/>
              </w:rPr>
              <w:t>5</w:t>
            </w:r>
            <w:r w:rsidRPr="006132F9">
              <w:rPr>
                <w:bCs/>
                <w:sz w:val="24"/>
                <w:szCs w:val="24"/>
              </w:rPr>
              <w:t xml:space="preserve"> год</w:t>
            </w:r>
          </w:p>
          <w:p w:rsidR="00FD7F64" w:rsidRDefault="00FD7F64" w:rsidP="00D27270">
            <w:pPr>
              <w:jc w:val="center"/>
              <w:rPr>
                <w:bCs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</w:pPr>
            <w:r>
              <w:rPr>
                <w:bCs/>
                <w:sz w:val="24"/>
                <w:szCs w:val="24"/>
              </w:rPr>
              <w:t>(тыс. рулей)</w:t>
            </w:r>
          </w:p>
          <w:tbl>
            <w:tblPr>
              <w:tblW w:w="9193" w:type="dxa"/>
              <w:tblLook w:val="04A0" w:firstRow="1" w:lastRow="0" w:firstColumn="1" w:lastColumn="0" w:noHBand="0" w:noVBand="1"/>
            </w:tblPr>
            <w:tblGrid>
              <w:gridCol w:w="604"/>
              <w:gridCol w:w="4222"/>
              <w:gridCol w:w="4367"/>
            </w:tblGrid>
            <w:tr w:rsidR="00FD7F64" w:rsidRPr="00E02246" w:rsidTr="00D27270">
              <w:trPr>
                <w:trHeight w:val="300"/>
              </w:trPr>
              <w:tc>
                <w:tcPr>
                  <w:tcW w:w="6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  <w:r w:rsidRPr="00E02246"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E02246"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>п</w:t>
                  </w:r>
                  <w:proofErr w:type="gramEnd"/>
                  <w:r w:rsidRPr="00E02246"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42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  <w:r w:rsidRPr="00E02246"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43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>Сумма</w:t>
                  </w:r>
                </w:p>
              </w:tc>
            </w:tr>
            <w:tr w:rsidR="00FD7F64" w:rsidRPr="00E02246" w:rsidTr="00D27270">
              <w:trPr>
                <w:trHeight w:val="1096"/>
              </w:trPr>
              <w:tc>
                <w:tcPr>
                  <w:tcW w:w="6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</w:p>
              </w:tc>
              <w:tc>
                <w:tcPr>
                  <w:tcW w:w="42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</w:p>
              </w:tc>
              <w:tc>
                <w:tcPr>
                  <w:tcW w:w="43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</w:p>
              </w:tc>
            </w:tr>
            <w:tr w:rsidR="00FD7F64" w:rsidRPr="00E02246" w:rsidTr="00D27270">
              <w:trPr>
                <w:trHeight w:val="285"/>
              </w:trPr>
              <w:tc>
                <w:tcPr>
                  <w:tcW w:w="6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E02246">
                    <w:rPr>
                      <w:rFonts w:ascii="Times New Roman CYR" w:hAnsi="Times New Roman CYR" w:cs="Times New Roman CYR"/>
                    </w:rPr>
                    <w:t>1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E02246">
                    <w:rPr>
                      <w:rFonts w:ascii="Times New Roman CYR" w:hAnsi="Times New Roman CYR" w:cs="Times New Roman CYR"/>
                    </w:rPr>
                    <w:t>2</w:t>
                  </w:r>
                </w:p>
              </w:tc>
              <w:tc>
                <w:tcPr>
                  <w:tcW w:w="43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7F64" w:rsidRPr="00E02246" w:rsidRDefault="00FD7F64" w:rsidP="00D27270">
                  <w:pPr>
                    <w:jc w:val="center"/>
                  </w:pPr>
                  <w:r w:rsidRPr="00E02246">
                    <w:t>3</w:t>
                  </w:r>
                </w:p>
              </w:tc>
            </w:tr>
            <w:tr w:rsidR="00FD7F64" w:rsidRPr="00E02246" w:rsidTr="00D27270">
              <w:trPr>
                <w:trHeight w:val="402"/>
              </w:trPr>
              <w:tc>
                <w:tcPr>
                  <w:tcW w:w="604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sz w:val="24"/>
                      <w:szCs w:val="24"/>
                    </w:rPr>
                  </w:pPr>
                  <w:r w:rsidRPr="00E02246">
                    <w:rPr>
                      <w:sz w:val="24"/>
                      <w:szCs w:val="24"/>
                    </w:rPr>
                    <w:t>I.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bCs/>
                      <w:sz w:val="24"/>
                      <w:szCs w:val="24"/>
                    </w:rPr>
                  </w:pPr>
                  <w:r w:rsidRPr="00E02246">
                    <w:rPr>
                      <w:rFonts w:ascii="Times New Roman CYR" w:hAnsi="Times New Roman CYR" w:cs="Times New Roman CYR"/>
                      <w:bCs/>
                      <w:sz w:val="24"/>
                      <w:szCs w:val="24"/>
                    </w:rPr>
                    <w:t>Городские поселения</w:t>
                  </w:r>
                </w:p>
              </w:tc>
              <w:tc>
                <w:tcPr>
                  <w:tcW w:w="4367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Cs/>
                      <w:color w:val="000000"/>
                      <w:sz w:val="24"/>
                      <w:szCs w:val="24"/>
                    </w:rPr>
                    <w:t>5 300,8</w:t>
                  </w:r>
                </w:p>
              </w:tc>
            </w:tr>
            <w:tr w:rsidR="00FD7F64" w:rsidRPr="00E02246" w:rsidTr="00D27270">
              <w:trPr>
                <w:trHeight w:val="402"/>
              </w:trPr>
              <w:tc>
                <w:tcPr>
                  <w:tcW w:w="604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sz w:val="24"/>
                      <w:szCs w:val="24"/>
                    </w:rPr>
                  </w:pPr>
                  <w:r w:rsidRPr="00E02246">
                    <w:rPr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4222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  <w:proofErr w:type="spellStart"/>
                  <w:r w:rsidRPr="00E02246"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>Кемское</w:t>
                  </w:r>
                  <w:proofErr w:type="spellEnd"/>
                </w:p>
              </w:tc>
              <w:tc>
                <w:tcPr>
                  <w:tcW w:w="4367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>5 300,8</w:t>
                  </w:r>
                </w:p>
              </w:tc>
            </w:tr>
            <w:tr w:rsidR="00FD7F64" w:rsidRPr="00E02246" w:rsidTr="00D27270">
              <w:trPr>
                <w:trHeight w:val="402"/>
              </w:trPr>
              <w:tc>
                <w:tcPr>
                  <w:tcW w:w="604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sz w:val="24"/>
                      <w:szCs w:val="24"/>
                    </w:rPr>
                  </w:pPr>
                  <w:r w:rsidRPr="00E02246">
                    <w:rPr>
                      <w:sz w:val="24"/>
                      <w:szCs w:val="24"/>
                    </w:rPr>
                    <w:t>II.</w:t>
                  </w:r>
                </w:p>
              </w:tc>
              <w:tc>
                <w:tcPr>
                  <w:tcW w:w="4222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bCs/>
                      <w:sz w:val="24"/>
                      <w:szCs w:val="24"/>
                    </w:rPr>
                  </w:pPr>
                  <w:r w:rsidRPr="00E02246">
                    <w:rPr>
                      <w:rFonts w:ascii="Times New Roman CYR" w:hAnsi="Times New Roman CYR" w:cs="Times New Roman CYR"/>
                      <w:bCs/>
                      <w:sz w:val="24"/>
                      <w:szCs w:val="24"/>
                    </w:rPr>
                    <w:t>Сельские поселения</w:t>
                  </w:r>
                </w:p>
              </w:tc>
              <w:tc>
                <w:tcPr>
                  <w:tcW w:w="4367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Cs/>
                      <w:color w:val="000000"/>
                      <w:sz w:val="24"/>
                      <w:szCs w:val="24"/>
                    </w:rPr>
                    <w:t xml:space="preserve"> 1 863,6</w:t>
                  </w:r>
                </w:p>
              </w:tc>
            </w:tr>
            <w:tr w:rsidR="00FD7F64" w:rsidRPr="00E02246" w:rsidTr="00D27270">
              <w:trPr>
                <w:trHeight w:val="402"/>
              </w:trPr>
              <w:tc>
                <w:tcPr>
                  <w:tcW w:w="604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sz w:val="24"/>
                      <w:szCs w:val="24"/>
                    </w:rPr>
                  </w:pPr>
                  <w:r w:rsidRPr="00E02246">
                    <w:rPr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4222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rPr>
                      <w:sz w:val="24"/>
                      <w:szCs w:val="24"/>
                    </w:rPr>
                  </w:pPr>
                  <w:r w:rsidRPr="00E02246">
                    <w:rPr>
                      <w:sz w:val="24"/>
                      <w:szCs w:val="24"/>
                    </w:rPr>
                    <w:t>Кривопорожское</w:t>
                  </w:r>
                </w:p>
              </w:tc>
              <w:tc>
                <w:tcPr>
                  <w:tcW w:w="4367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>790,0</w:t>
                  </w:r>
                </w:p>
              </w:tc>
            </w:tr>
            <w:tr w:rsidR="00FD7F64" w:rsidRPr="00E02246" w:rsidTr="00D27270">
              <w:trPr>
                <w:trHeight w:val="402"/>
              </w:trPr>
              <w:tc>
                <w:tcPr>
                  <w:tcW w:w="604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sz w:val="24"/>
                      <w:szCs w:val="24"/>
                    </w:rPr>
                  </w:pPr>
                  <w:r w:rsidRPr="00E02246">
                    <w:rPr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4222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  <w:proofErr w:type="spellStart"/>
                  <w:r w:rsidRPr="00E02246"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>Куземское</w:t>
                  </w:r>
                  <w:proofErr w:type="spellEnd"/>
                </w:p>
              </w:tc>
              <w:tc>
                <w:tcPr>
                  <w:tcW w:w="4367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>738,0</w:t>
                  </w:r>
                </w:p>
              </w:tc>
            </w:tr>
            <w:tr w:rsidR="00FD7F64" w:rsidRPr="00E02246" w:rsidTr="00D27270">
              <w:trPr>
                <w:trHeight w:val="402"/>
              </w:trPr>
              <w:tc>
                <w:tcPr>
                  <w:tcW w:w="604" w:type="dxa"/>
                  <w:shd w:val="clear" w:color="auto" w:fill="auto"/>
                  <w:noWrap/>
                  <w:vAlign w:val="bottom"/>
                </w:tcPr>
                <w:p w:rsidR="00FD7F64" w:rsidRPr="00E02246" w:rsidRDefault="00FD7F64" w:rsidP="00D2727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4222" w:type="dxa"/>
                  <w:shd w:val="clear" w:color="auto" w:fill="auto"/>
                  <w:noWrap/>
                  <w:vAlign w:val="bottom"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>Рабочеостровское</w:t>
                  </w:r>
                  <w:proofErr w:type="spellEnd"/>
                  <w:r>
                    <w:rPr>
                      <w:rFonts w:ascii="Times New Roman CYR" w:hAnsi="Times New Roman CYR" w:cs="Times New Roman CYR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367" w:type="dxa"/>
                  <w:shd w:val="clear" w:color="auto" w:fill="auto"/>
                  <w:noWrap/>
                  <w:vAlign w:val="bottom"/>
                </w:tcPr>
                <w:p w:rsidR="00FD7F64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  <w:sz w:val="24"/>
                      <w:szCs w:val="24"/>
                    </w:rPr>
                    <w:t>335,6</w:t>
                  </w:r>
                </w:p>
              </w:tc>
            </w:tr>
            <w:tr w:rsidR="00FD7F64" w:rsidRPr="00E02246" w:rsidTr="00D27270">
              <w:trPr>
                <w:trHeight w:val="390"/>
              </w:trPr>
              <w:tc>
                <w:tcPr>
                  <w:tcW w:w="604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222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rPr>
                      <w:rFonts w:ascii="Times New Roman CYR" w:hAnsi="Times New Roman CYR" w:cs="Times New Roman CYR"/>
                      <w:bCs/>
                      <w:sz w:val="24"/>
                      <w:szCs w:val="24"/>
                    </w:rPr>
                  </w:pPr>
                  <w:r w:rsidRPr="00E02246">
                    <w:rPr>
                      <w:rFonts w:ascii="Times New Roman CYR" w:hAnsi="Times New Roman CYR" w:cs="Times New Roman CYR"/>
                      <w:bCs/>
                      <w:sz w:val="24"/>
                      <w:szCs w:val="24"/>
                    </w:rPr>
                    <w:t>В С Е Г О</w:t>
                  </w:r>
                </w:p>
              </w:tc>
              <w:tc>
                <w:tcPr>
                  <w:tcW w:w="4367" w:type="dxa"/>
                  <w:shd w:val="clear" w:color="auto" w:fill="auto"/>
                  <w:noWrap/>
                  <w:vAlign w:val="bottom"/>
                  <w:hideMark/>
                </w:tcPr>
                <w:p w:rsidR="00FD7F64" w:rsidRPr="00E02246" w:rsidRDefault="00FD7F64" w:rsidP="00D27270">
                  <w:pPr>
                    <w:jc w:val="center"/>
                    <w:rPr>
                      <w:rFonts w:ascii="Times New Roman CYR" w:hAnsi="Times New Roman CYR" w:cs="Times New Roman CYR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Cs/>
                      <w:sz w:val="24"/>
                      <w:szCs w:val="24"/>
                    </w:rPr>
                    <w:t>7 164,4</w:t>
                  </w:r>
                </w:p>
              </w:tc>
            </w:tr>
          </w:tbl>
          <w:p w:rsidR="00FD7F64" w:rsidRDefault="00FD7F64" w:rsidP="00D27270">
            <w:pPr>
              <w:rPr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FD7F64" w:rsidRPr="00E02246" w:rsidRDefault="00FD7F64" w:rsidP="00D27270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0" w:name="_GoBack"/>
            <w:bookmarkEnd w:id="0"/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</w:tr>
    </w:tbl>
    <w:p w:rsidR="007960BE" w:rsidRDefault="007960BE"/>
    <w:sectPr w:rsidR="007960BE" w:rsidSect="00FD7F6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F64"/>
    <w:rsid w:val="007960BE"/>
    <w:rsid w:val="00FD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2025-12-26T07:19:00Z</dcterms:created>
  <dcterms:modified xsi:type="dcterms:W3CDTF">2025-12-26T07:20:00Z</dcterms:modified>
</cp:coreProperties>
</file>